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6BA" w:rsidRDefault="00C9000B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腾达（Tenda） </w:t>
      </w:r>
      <w:r w:rsidR="00277169">
        <w:rPr>
          <w:rFonts w:asciiTheme="majorEastAsia" w:eastAsiaTheme="majorEastAsia" w:hAnsiTheme="majorEastAsia" w:hint="eastAsia"/>
          <w:b/>
          <w:sz w:val="24"/>
          <w:szCs w:val="24"/>
        </w:rPr>
        <w:t>U11</w:t>
      </w:r>
      <w:r w:rsidR="00EE4EFD">
        <w:rPr>
          <w:rFonts w:asciiTheme="majorEastAsia" w:eastAsiaTheme="majorEastAsia" w:hAnsiTheme="majorEastAsia"/>
          <w:b/>
          <w:sz w:val="24"/>
          <w:szCs w:val="24"/>
        </w:rPr>
        <w:t xml:space="preserve"> P</w:t>
      </w:r>
      <w:r w:rsidR="00EE4EFD">
        <w:rPr>
          <w:rFonts w:asciiTheme="majorEastAsia" w:eastAsiaTheme="majorEastAsia" w:hAnsiTheme="majorEastAsia" w:hint="eastAsia"/>
          <w:b/>
          <w:sz w:val="24"/>
          <w:szCs w:val="24"/>
        </w:rPr>
        <w:t>ro</w:t>
      </w:r>
      <w:r w:rsidR="00074D27">
        <w:rPr>
          <w:rFonts w:asciiTheme="majorEastAsia" w:eastAsiaTheme="majorEastAsia" w:hAnsiTheme="majorEastAsia" w:hint="eastAsia"/>
          <w:b/>
          <w:sz w:val="24"/>
          <w:szCs w:val="24"/>
        </w:rPr>
        <w:t xml:space="preserve"> 国产系统如何安装驱动</w:t>
      </w:r>
      <w:r w:rsidR="00002E64">
        <w:rPr>
          <w:rFonts w:asciiTheme="majorEastAsia" w:eastAsiaTheme="majorEastAsia" w:hAnsiTheme="majorEastAsia"/>
          <w:b/>
          <w:sz w:val="24"/>
          <w:szCs w:val="24"/>
        </w:rPr>
        <w:t>？</w:t>
      </w:r>
    </w:p>
    <w:p w:rsidR="006976BA" w:rsidRDefault="00002E64">
      <w:pPr>
        <w:rPr>
          <w:rFonts w:asciiTheme="minorEastAsia" w:hAnsiTheme="minorEastAsia"/>
          <w:color w:val="A5A5A5" w:themeColor="accent3"/>
          <w:sz w:val="18"/>
          <w:szCs w:val="18"/>
        </w:rPr>
      </w:pPr>
      <w:r>
        <w:rPr>
          <w:rFonts w:asciiTheme="minorEastAsia" w:hAnsiTheme="minorEastAsia"/>
          <w:color w:val="A5A5A5" w:themeColor="accent3"/>
          <w:sz w:val="18"/>
          <w:szCs w:val="18"/>
        </w:rPr>
        <w:t>适用型号：</w:t>
      </w:r>
      <w:r w:rsidR="00277169">
        <w:rPr>
          <w:rFonts w:asciiTheme="minorEastAsia" w:hAnsiTheme="minorEastAsia" w:hint="eastAsia"/>
          <w:color w:val="A5A5A5" w:themeColor="accent3"/>
          <w:sz w:val="18"/>
          <w:szCs w:val="18"/>
        </w:rPr>
        <w:t>U11</w:t>
      </w:r>
      <w:r w:rsidR="00EE4EFD">
        <w:rPr>
          <w:rFonts w:asciiTheme="minorEastAsia" w:hAnsiTheme="minorEastAsia"/>
          <w:color w:val="A5A5A5" w:themeColor="accent3"/>
          <w:sz w:val="18"/>
          <w:szCs w:val="18"/>
        </w:rPr>
        <w:t xml:space="preserve"> P</w:t>
      </w:r>
      <w:r w:rsidR="00EE4EFD">
        <w:rPr>
          <w:rFonts w:asciiTheme="minorEastAsia" w:hAnsiTheme="minorEastAsia" w:hint="eastAsia"/>
          <w:color w:val="A5A5A5" w:themeColor="accent3"/>
          <w:sz w:val="18"/>
          <w:szCs w:val="18"/>
        </w:rPr>
        <w:t>ro</w:t>
      </w:r>
      <w:r>
        <w:rPr>
          <w:rFonts w:asciiTheme="minorEastAsia" w:hAnsiTheme="minorEastAsia" w:hint="eastAsia"/>
          <w:color w:val="A5A5A5" w:themeColor="accent3"/>
          <w:sz w:val="18"/>
          <w:szCs w:val="18"/>
        </w:rPr>
        <w:t xml:space="preserve">  问题分类：</w:t>
      </w:r>
      <w:r w:rsidR="00074D27">
        <w:rPr>
          <w:rFonts w:asciiTheme="minorEastAsia" w:hAnsiTheme="minorEastAsia" w:hint="eastAsia"/>
          <w:color w:val="A5A5A5" w:themeColor="accent3"/>
          <w:sz w:val="18"/>
          <w:szCs w:val="18"/>
        </w:rPr>
        <w:t>驱动安装</w:t>
      </w:r>
    </w:p>
    <w:p w:rsidR="006976BA" w:rsidRDefault="006976BA">
      <w:pPr>
        <w:rPr>
          <w:rFonts w:asciiTheme="minorEastAsia" w:hAnsiTheme="minorEastAsia"/>
          <w:color w:val="A5A5A5" w:themeColor="accent3"/>
          <w:sz w:val="18"/>
          <w:szCs w:val="18"/>
        </w:rPr>
      </w:pPr>
    </w:p>
    <w:p w:rsidR="00277169" w:rsidRDefault="00277169">
      <w:pPr>
        <w:rPr>
          <w:rFonts w:asciiTheme="minorEastAsia" w:hAnsiTheme="minorEastAsia"/>
          <w:color w:val="A5A5A5" w:themeColor="accent3"/>
          <w:sz w:val="18"/>
          <w:szCs w:val="18"/>
        </w:rPr>
      </w:pPr>
    </w:p>
    <w:p w:rsidR="00074D27" w:rsidRDefault="00074D27" w:rsidP="00074D27">
      <w:pPr>
        <w:rPr>
          <w:rFonts w:asciiTheme="minorEastAsia" w:hAnsiTheme="minorEastAsia"/>
          <w:szCs w:val="21"/>
        </w:rPr>
      </w:pPr>
    </w:p>
    <w:p w:rsidR="00074D27" w:rsidRDefault="00074D27" w:rsidP="00074D27">
      <w:pPr>
        <w:rPr>
          <w:rFonts w:asciiTheme="minorEastAsia" w:hAnsiTheme="minorEastAsia"/>
          <w:szCs w:val="21"/>
        </w:rPr>
      </w:pPr>
    </w:p>
    <w:p w:rsidR="00074D27" w:rsidRPr="009E3161" w:rsidRDefault="00074D27" w:rsidP="00074D27">
      <w:pPr>
        <w:rPr>
          <w:rFonts w:asciiTheme="minorEastAsia" w:hAnsiTheme="minorEastAsia"/>
          <w:b/>
          <w:szCs w:val="21"/>
        </w:rPr>
      </w:pPr>
      <w:r w:rsidRPr="009E3161">
        <w:rPr>
          <w:rFonts w:asciiTheme="minorEastAsia" w:hAnsiTheme="minorEastAsia" w:hint="eastAsia"/>
          <w:b/>
          <w:szCs w:val="21"/>
        </w:rPr>
        <w:t>第一步：下载U</w:t>
      </w:r>
      <w:r w:rsidRPr="009E3161">
        <w:rPr>
          <w:rFonts w:asciiTheme="minorEastAsia" w:hAnsiTheme="minorEastAsia"/>
          <w:b/>
          <w:szCs w:val="21"/>
        </w:rPr>
        <w:t>11</w:t>
      </w:r>
      <w:r w:rsidR="00EE4EFD">
        <w:rPr>
          <w:rFonts w:asciiTheme="minorEastAsia" w:hAnsiTheme="minorEastAsia"/>
          <w:b/>
          <w:szCs w:val="21"/>
        </w:rPr>
        <w:t xml:space="preserve"> P</w:t>
      </w:r>
      <w:r w:rsidR="00EE4EFD">
        <w:rPr>
          <w:rFonts w:asciiTheme="minorEastAsia" w:hAnsiTheme="minorEastAsia" w:hint="eastAsia"/>
          <w:b/>
          <w:szCs w:val="21"/>
        </w:rPr>
        <w:t>ro</w:t>
      </w:r>
      <w:r w:rsidRPr="009E3161">
        <w:rPr>
          <w:rFonts w:asciiTheme="minorEastAsia" w:hAnsiTheme="minorEastAsia" w:hint="eastAsia"/>
          <w:b/>
          <w:szCs w:val="21"/>
        </w:rPr>
        <w:t>的国产系统驱动到电脑。</w:t>
      </w:r>
    </w:p>
    <w:p w:rsidR="00074D27" w:rsidRDefault="00074D27" w:rsidP="00074D2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打开腾达官网</w:t>
      </w:r>
      <w:hyperlink r:id="rId8" w:history="1">
        <w:r w:rsidRPr="00A41C42">
          <w:rPr>
            <w:rStyle w:val="a9"/>
            <w:rFonts w:asciiTheme="minorEastAsia" w:hAnsiTheme="minorEastAsia"/>
            <w:szCs w:val="21"/>
          </w:rPr>
          <w:t>www.tenda.com.cn</w:t>
        </w:r>
      </w:hyperlink>
      <w:r>
        <w:rPr>
          <w:rFonts w:asciiTheme="minorEastAsia" w:hAnsiTheme="minorEastAsia" w:hint="eastAsia"/>
          <w:szCs w:val="21"/>
        </w:rPr>
        <w:t>，产品中心或右上角搜索栏搜索U</w:t>
      </w:r>
      <w:r>
        <w:rPr>
          <w:rFonts w:asciiTheme="minorEastAsia" w:hAnsiTheme="minorEastAsia"/>
          <w:szCs w:val="21"/>
        </w:rPr>
        <w:t>11</w:t>
      </w:r>
      <w:r>
        <w:rPr>
          <w:rFonts w:asciiTheme="minorEastAsia" w:hAnsiTheme="minorEastAsia" w:hint="eastAsia"/>
          <w:szCs w:val="21"/>
        </w:rPr>
        <w:t>，并在该产品的服务支持区域下载国产系统驱动，并解压缩。</w:t>
      </w:r>
      <w:r w:rsidR="00EE4EFD">
        <w:rPr>
          <w:rFonts w:asciiTheme="minorEastAsia" w:hAnsiTheme="minorEastAsia" w:hint="eastAsia"/>
          <w:szCs w:val="21"/>
        </w:rPr>
        <w:t>（网卡内置的驱动为Windows系统驱动</w:t>
      </w:r>
      <w:bookmarkStart w:id="0" w:name="_GoBack"/>
      <w:bookmarkEnd w:id="0"/>
      <w:r w:rsidR="00EE4EFD">
        <w:rPr>
          <w:rFonts w:asciiTheme="minorEastAsia" w:hAnsiTheme="minorEastAsia" w:hint="eastAsia"/>
          <w:szCs w:val="21"/>
        </w:rPr>
        <w:t>）</w:t>
      </w:r>
    </w:p>
    <w:p w:rsidR="00074D27" w:rsidRDefault="00074D27" w:rsidP="00074D27">
      <w:pPr>
        <w:rPr>
          <w:rFonts w:asciiTheme="minorEastAsia" w:hAnsiTheme="minorEastAsia"/>
          <w:szCs w:val="21"/>
        </w:rPr>
      </w:pPr>
    </w:p>
    <w:p w:rsidR="008E1932" w:rsidRPr="009E3161" w:rsidRDefault="00074D27">
      <w:pPr>
        <w:rPr>
          <w:rFonts w:asciiTheme="minorEastAsia" w:hAnsiTheme="minorEastAsia"/>
          <w:b/>
          <w:szCs w:val="21"/>
        </w:rPr>
      </w:pPr>
      <w:r w:rsidRPr="009E3161">
        <w:rPr>
          <w:rFonts w:asciiTheme="minorEastAsia" w:hAnsiTheme="minorEastAsia" w:hint="eastAsia"/>
          <w:b/>
          <w:szCs w:val="21"/>
        </w:rPr>
        <w:t>第二步：安装驱动</w:t>
      </w:r>
    </w:p>
    <w:p w:rsidR="00074D27" w:rsidRPr="009E3161" w:rsidRDefault="00074D27">
      <w:pPr>
        <w:rPr>
          <w:rFonts w:asciiTheme="minorEastAsia" w:hAnsiTheme="minorEastAsia"/>
          <w:b/>
          <w:szCs w:val="21"/>
        </w:rPr>
      </w:pPr>
      <w:r w:rsidRPr="009E3161">
        <w:rPr>
          <w:rFonts w:asciiTheme="minorEastAsia" w:hAnsiTheme="minorEastAsia" w:hint="eastAsia"/>
          <w:b/>
          <w:szCs w:val="21"/>
        </w:rPr>
        <w:t>方法</w:t>
      </w:r>
      <w:r w:rsidRPr="009E3161">
        <w:rPr>
          <mc:AlternateContent>
            <mc:Choice Requires="w16se">
              <w:rFonts w:asciiTheme="minorEastAsia" w:hAnsiTheme="minorEastAsia" w:hint="eastAsia"/>
            </mc:Choice>
            <mc:Fallback>
              <w:rFonts w:ascii="宋体" w:eastAsia="宋体" w:hAnsi="宋体" w:cs="宋体" w:hint="eastAsia"/>
            </mc:Fallback>
          </mc:AlternateContent>
          <w:b/>
          <w:szCs w:val="21"/>
        </w:rPr>
        <mc:AlternateContent>
          <mc:Choice Requires="w16se">
            <w16se:symEx w16se:font="宋体" w16se:char="2460"/>
          </mc:Choice>
          <mc:Fallback>
            <w:t>①</w:t>
          </mc:Fallback>
        </mc:AlternateContent>
      </w:r>
      <w:r w:rsidRPr="009E3161">
        <w:rPr>
          <w:rFonts w:asciiTheme="minorEastAsia" w:hAnsiTheme="minorEastAsia" w:hint="eastAsia"/>
          <w:b/>
          <w:szCs w:val="21"/>
        </w:rPr>
        <w:t>：直接双击安装驱动</w:t>
      </w:r>
    </w:p>
    <w:p w:rsidR="00074D27" w:rsidRDefault="00074D2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打开从官网下载好的驱动文件夹，双击deb结尾的驱动文件。</w:t>
      </w:r>
    </w:p>
    <w:p w:rsidR="00074D27" w:rsidRDefault="00074D2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w:drawing>
          <wp:inline distT="0" distB="0" distL="0" distR="0">
            <wp:extent cx="5274310" cy="3362325"/>
            <wp:effectExtent l="0" t="0" r="254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驱动文件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D27" w:rsidRDefault="00074D2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2、点击“安装”，若当前登录的不是管理员帐号，会提示让输入当前帐号密码，输入密码后，点击“确定”，等待安装即可。</w:t>
      </w:r>
    </w:p>
    <w:p w:rsidR="00074D27" w:rsidRDefault="00074D2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w:drawing>
          <wp:inline distT="0" distB="0" distL="0" distR="0">
            <wp:extent cx="5274310" cy="1748155"/>
            <wp:effectExtent l="0" t="0" r="254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D27" w:rsidRDefault="00074D2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进度条走完代表驱动安装完成。</w:t>
      </w:r>
    </w:p>
    <w:p w:rsidR="00074D27" w:rsidRDefault="00074D2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w:lastRenderedPageBreak/>
        <w:drawing>
          <wp:inline distT="0" distB="0" distL="0" distR="0">
            <wp:extent cx="5274310" cy="320167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双击安装完成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D27" w:rsidRPr="008E1932" w:rsidRDefault="00074D2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点击右下角的网络图标，搜索并连接所需WiFi信号。</w:t>
      </w:r>
    </w:p>
    <w:p w:rsidR="000E3F2C" w:rsidRPr="00074D27" w:rsidRDefault="00074D27" w:rsidP="00277169">
      <w:pPr>
        <w:pStyle w:val="11"/>
        <w:ind w:firstLineChars="0" w:firstLine="0"/>
      </w:pPr>
      <w:r>
        <w:rPr>
          <w:noProof/>
        </w:rPr>
        <w:drawing>
          <wp:inline distT="0" distB="0" distL="0" distR="0">
            <wp:extent cx="2610214" cy="4286848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连接WiFi信号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428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6BA" w:rsidRDefault="006976BA"/>
    <w:p w:rsidR="009E3161" w:rsidRPr="009E3161" w:rsidRDefault="009E3161" w:rsidP="009E3161">
      <w:pPr>
        <w:pStyle w:val="11"/>
        <w:ind w:firstLineChars="0" w:firstLine="0"/>
        <w:rPr>
          <w:rFonts w:ascii="宋体" w:eastAsia="宋体" w:hAnsi="宋体"/>
          <w:b/>
        </w:rPr>
      </w:pPr>
      <w:r w:rsidRPr="009E3161">
        <w:rPr>
          <w:rFonts w:ascii="宋体" w:eastAsia="宋体" w:hAnsi="宋体" w:hint="eastAsia"/>
          <w:b/>
        </w:rPr>
        <w:t>方法</w:t>
      </w:r>
      <w:r w:rsidRPr="009E3161">
        <w:rPr>
          <mc:AlternateContent>
            <mc:Choice Requires="w16se">
              <w:rFonts w:ascii="宋体" w:eastAsia="宋体" w:hAnsi="宋体" w:hint="eastAsia"/>
            </mc:Choice>
            <mc:Fallback>
              <w:rFonts w:ascii="宋体" w:eastAsia="宋体" w:hAnsi="宋体" w:cs="宋体" w:hint="eastAsia"/>
            </mc:Fallback>
          </mc:AlternateContent>
          <w:b/>
        </w:rPr>
        <mc:AlternateContent>
          <mc:Choice Requires="w16se">
            <w16se:symEx w16se:font="宋体" w16se:char="2461"/>
          </mc:Choice>
          <mc:Fallback>
            <w:t>②</w:t>
          </mc:Fallback>
        </mc:AlternateContent>
      </w:r>
      <w:r w:rsidRPr="009E3161">
        <w:rPr>
          <w:rFonts w:ascii="宋体" w:eastAsia="宋体" w:hAnsi="宋体" w:hint="eastAsia"/>
          <w:b/>
        </w:rPr>
        <w:t>：命令安装</w:t>
      </w:r>
      <w:r w:rsidR="00E548E2">
        <w:rPr>
          <w:rFonts w:ascii="宋体" w:eastAsia="宋体" w:hAnsi="宋体" w:hint="eastAsia"/>
          <w:b/>
        </w:rPr>
        <w:t>（如果双击安装不上或没反应，可尝试通过命令安装）</w:t>
      </w:r>
    </w:p>
    <w:p w:rsidR="00A3631D" w:rsidRDefault="002D03A9" w:rsidP="00A3631D">
      <w:pPr>
        <w:pStyle w:val="11"/>
        <w:ind w:firstLineChars="0" w:firstLine="0"/>
      </w:pPr>
      <w:r>
        <w:rPr>
          <w:rFonts w:hint="eastAsia"/>
        </w:rPr>
        <w:t>在驱动所在目录的空白处，右击鼠标，点击“在终端中打开”。</w:t>
      </w:r>
    </w:p>
    <w:p w:rsidR="002D03A9" w:rsidRDefault="002D03A9" w:rsidP="00A3631D">
      <w:pPr>
        <w:pStyle w:val="11"/>
        <w:ind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3198495"/>
            <wp:effectExtent l="0" t="0" r="2540" b="190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打开终端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3A9" w:rsidRDefault="002D03A9" w:rsidP="00A3631D">
      <w:pPr>
        <w:pStyle w:val="11"/>
        <w:ind w:firstLineChars="0" w:firstLine="0"/>
      </w:pPr>
      <w:r>
        <w:rPr>
          <w:rFonts w:hint="eastAsia"/>
        </w:rPr>
        <w:t>终端中输入</w:t>
      </w:r>
      <w:r>
        <w:rPr>
          <w:rFonts w:hint="eastAsia"/>
        </w:rPr>
        <w:t>sudo</w:t>
      </w:r>
      <w:r>
        <w:t xml:space="preserve"> </w:t>
      </w:r>
      <w:r>
        <w:rPr>
          <w:rFonts w:hint="eastAsia"/>
        </w:rPr>
        <w:t>dpkg</w:t>
      </w:r>
      <w:r>
        <w:t xml:space="preserve"> -</w:t>
      </w:r>
      <w:r>
        <w:rPr>
          <w:rFonts w:hint="eastAsia"/>
        </w:rPr>
        <w:t>i</w:t>
      </w:r>
      <w:r>
        <w:t xml:space="preserve"> </w:t>
      </w:r>
      <w:r w:rsidRPr="002D03A9">
        <w:t>ax900-wifi-adapter-linux-driver.deb</w:t>
      </w:r>
      <w:r>
        <w:rPr>
          <w:rFonts w:hint="eastAsia"/>
        </w:rPr>
        <w:t>后回车，等待安装。</w:t>
      </w:r>
    </w:p>
    <w:p w:rsidR="002D03A9" w:rsidRDefault="002D03A9" w:rsidP="00A3631D">
      <w:pPr>
        <w:pStyle w:val="11"/>
        <w:ind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1515745"/>
            <wp:effectExtent l="0" t="0" r="2540" b="825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输入安装命令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3A9" w:rsidRDefault="002D03A9" w:rsidP="00A3631D">
      <w:pPr>
        <w:pStyle w:val="11"/>
        <w:ind w:firstLineChars="0" w:firstLine="0"/>
      </w:pPr>
      <w:r>
        <w:rPr>
          <w:rFonts w:hint="eastAsia"/>
        </w:rPr>
        <w:t>出现“</w:t>
      </w:r>
      <w:r>
        <w:t>I</w:t>
      </w:r>
      <w:r>
        <w:rPr>
          <w:rFonts w:hint="eastAsia"/>
        </w:rPr>
        <w:t>nstall</w:t>
      </w:r>
      <w:r>
        <w:t xml:space="preserve"> </w:t>
      </w:r>
      <w:r>
        <w:rPr>
          <w:rFonts w:hint="eastAsia"/>
        </w:rPr>
        <w:t>aic</w:t>
      </w:r>
      <w:r>
        <w:t xml:space="preserve">8800 </w:t>
      </w:r>
      <w:r>
        <w:rPr>
          <w:rFonts w:hint="eastAsia"/>
        </w:rPr>
        <w:t>wifi</w:t>
      </w:r>
      <w:r>
        <w:t xml:space="preserve"> </w:t>
      </w:r>
      <w:r>
        <w:rPr>
          <w:rFonts w:hint="eastAsia"/>
        </w:rPr>
        <w:t>driver</w:t>
      </w:r>
      <w:r>
        <w:t xml:space="preserve"> </w:t>
      </w:r>
      <w:r>
        <w:rPr>
          <w:rFonts w:hint="eastAsia"/>
        </w:rPr>
        <w:t>successful</w:t>
      </w:r>
      <w:r>
        <w:rPr>
          <w:rFonts w:hint="eastAsia"/>
        </w:rPr>
        <w:t>”，且安装过程也没有出现</w:t>
      </w:r>
      <w:r>
        <w:rPr>
          <w:rFonts w:hint="eastAsia"/>
        </w:rPr>
        <w:t>error</w:t>
      </w:r>
      <w:r>
        <w:rPr>
          <w:rFonts w:hint="eastAsia"/>
        </w:rPr>
        <w:t>等错误字眼，代表安装完成。</w:t>
      </w:r>
    </w:p>
    <w:p w:rsidR="002D03A9" w:rsidRDefault="002D03A9" w:rsidP="00A3631D">
      <w:pPr>
        <w:pStyle w:val="11"/>
        <w:ind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2840355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命令安装成功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3A9" w:rsidRDefault="007961BD" w:rsidP="00A3631D">
      <w:pPr>
        <w:pStyle w:val="11"/>
        <w:ind w:firstLineChars="0" w:firstLine="0"/>
      </w:pPr>
      <w:r>
        <w:rPr>
          <w:rFonts w:hint="eastAsia"/>
        </w:rPr>
        <w:t>把网卡插上，</w:t>
      </w:r>
      <w:r w:rsidR="002D03A9">
        <w:rPr>
          <w:rFonts w:hint="eastAsia"/>
        </w:rPr>
        <w:t>点击右下角网络图标，搜索并连接</w:t>
      </w:r>
      <w:r w:rsidR="002D03A9">
        <w:rPr>
          <w:rFonts w:hint="eastAsia"/>
        </w:rPr>
        <w:t>WiFi</w:t>
      </w:r>
      <w:r w:rsidR="002D03A9">
        <w:rPr>
          <w:rFonts w:hint="eastAsia"/>
        </w:rPr>
        <w:t>信号。</w:t>
      </w:r>
    </w:p>
    <w:p w:rsidR="002D03A9" w:rsidRDefault="002D03A9" w:rsidP="00A3631D">
      <w:pPr>
        <w:pStyle w:val="11"/>
        <w:ind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2610214" cy="4286848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连接WiFi信号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428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1BD" w:rsidRDefault="007961BD" w:rsidP="007961BD">
      <w:pPr>
        <w:spacing w:before="120" w:after="120"/>
        <w:rPr>
          <w:rFonts w:ascii="宋体" w:eastAsia="宋体" w:hAnsi="宋体"/>
          <w:b/>
        </w:rPr>
      </w:pPr>
    </w:p>
    <w:sectPr w:rsidR="007961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193" w:rsidRDefault="00773193" w:rsidP="008A6811">
      <w:r>
        <w:separator/>
      </w:r>
    </w:p>
  </w:endnote>
  <w:endnote w:type="continuationSeparator" w:id="0">
    <w:p w:rsidR="00773193" w:rsidRDefault="00773193" w:rsidP="008A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思源黑体 CN Regular">
    <w:altName w:val="Malgun Gothic Semilight"/>
    <w:charset w:val="86"/>
    <w:family w:val="swiss"/>
    <w:pitch w:val="default"/>
    <w:sig w:usb0="00000000" w:usb1="00000000" w:usb2="00000016" w:usb3="00000000" w:csb0="000601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193" w:rsidRDefault="00773193" w:rsidP="008A6811">
      <w:r>
        <w:separator/>
      </w:r>
    </w:p>
  </w:footnote>
  <w:footnote w:type="continuationSeparator" w:id="0">
    <w:p w:rsidR="00773193" w:rsidRDefault="00773193" w:rsidP="008A6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6F35"/>
    <w:multiLevelType w:val="hybridMultilevel"/>
    <w:tmpl w:val="F50A4BD2"/>
    <w:lvl w:ilvl="0" w:tplc="9760D056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3E3B0D"/>
    <w:multiLevelType w:val="multilevel"/>
    <w:tmpl w:val="AA8C58D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sz w:val="52"/>
        <w:szCs w:val="1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%2"/>
      <w:lvlJc w:val="left"/>
      <w:pPr>
        <w:ind w:left="576" w:hanging="576"/>
      </w:pPr>
      <w:rPr>
        <w:rFonts w:hint="eastAsia"/>
        <w:b/>
        <w:bCs/>
        <w:i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sz w:val="44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  <w:rPr>
        <w:rFonts w:hint="default"/>
        <w:b/>
        <w:bCs/>
        <w:i w:val="0"/>
        <w:iCs w:val="0"/>
        <w:caps w:val="0"/>
        <w:strike w:val="0"/>
        <w:dstrike w:val="0"/>
        <w:snapToGrid w:val="0"/>
        <w:vanish w:val="0"/>
        <w:color w:val="000000" w:themeColor="text1"/>
        <w:kern w:val="0"/>
        <w:sz w:val="36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sz w:val="21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Letter"/>
      <w:pStyle w:val="7"/>
      <w:suff w:val="space"/>
      <w:lvlText w:val="%1附录%7"/>
      <w:lvlJc w:val="left"/>
      <w:pPr>
        <w:ind w:left="1296" w:hanging="1296"/>
      </w:pPr>
      <w:rPr>
        <w:rFonts w:ascii="Arial" w:eastAsia="思源黑体 CN Regular" w:hAnsi="Arial" w:hint="default"/>
        <w:b/>
        <w:bCs/>
        <w:i w:val="0"/>
        <w:iCs w:val="0"/>
        <w:color w:val="auto"/>
        <w:sz w:val="44"/>
        <w:szCs w:val="21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  <w:b/>
        <w:bCs/>
        <w:i w:val="0"/>
        <w:iCs w:val="0"/>
        <w:strike w:val="0"/>
        <w:dstrike w:val="0"/>
        <w:color w:val="538135" w:themeColor="accent6" w:themeShade="BF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  <w:b/>
        <w:bCs/>
        <w:i w:val="0"/>
        <w:iCs w:val="0"/>
        <w:color w:val="538135" w:themeColor="accent6" w:themeShade="BF"/>
        <w:sz w:val="21"/>
        <w:szCs w:val="21"/>
      </w:rPr>
    </w:lvl>
  </w:abstractNum>
  <w:abstractNum w:abstractNumId="2" w15:restartNumberingAfterBreak="0">
    <w:nsid w:val="40C21975"/>
    <w:multiLevelType w:val="multilevel"/>
    <w:tmpl w:val="40C2197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14C4C65"/>
    <w:multiLevelType w:val="multilevel"/>
    <w:tmpl w:val="714C4C6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93"/>
    <w:rsid w:val="00002E64"/>
    <w:rsid w:val="00014AD5"/>
    <w:rsid w:val="00057D26"/>
    <w:rsid w:val="0006639C"/>
    <w:rsid w:val="0007495C"/>
    <w:rsid w:val="00074D27"/>
    <w:rsid w:val="000E3F2C"/>
    <w:rsid w:val="000F21BD"/>
    <w:rsid w:val="00141601"/>
    <w:rsid w:val="00162BB9"/>
    <w:rsid w:val="00216138"/>
    <w:rsid w:val="00277169"/>
    <w:rsid w:val="002A0725"/>
    <w:rsid w:val="002A7C94"/>
    <w:rsid w:val="002D03A9"/>
    <w:rsid w:val="002D2A58"/>
    <w:rsid w:val="00333056"/>
    <w:rsid w:val="003F4E3A"/>
    <w:rsid w:val="004B2BBA"/>
    <w:rsid w:val="004D5A25"/>
    <w:rsid w:val="005035AC"/>
    <w:rsid w:val="00513B90"/>
    <w:rsid w:val="00513FDC"/>
    <w:rsid w:val="00537EB0"/>
    <w:rsid w:val="005F044E"/>
    <w:rsid w:val="005F276C"/>
    <w:rsid w:val="006046C9"/>
    <w:rsid w:val="00630623"/>
    <w:rsid w:val="0063407D"/>
    <w:rsid w:val="006976BA"/>
    <w:rsid w:val="006A171A"/>
    <w:rsid w:val="006E3365"/>
    <w:rsid w:val="006F0066"/>
    <w:rsid w:val="00722A0D"/>
    <w:rsid w:val="0074609D"/>
    <w:rsid w:val="0076500B"/>
    <w:rsid w:val="00773193"/>
    <w:rsid w:val="007961BD"/>
    <w:rsid w:val="0082665F"/>
    <w:rsid w:val="008A108A"/>
    <w:rsid w:val="008A6811"/>
    <w:rsid w:val="008E1932"/>
    <w:rsid w:val="009E3161"/>
    <w:rsid w:val="00A3631D"/>
    <w:rsid w:val="00A428FE"/>
    <w:rsid w:val="00A910E5"/>
    <w:rsid w:val="00AB3CF9"/>
    <w:rsid w:val="00B14488"/>
    <w:rsid w:val="00B51A48"/>
    <w:rsid w:val="00B71606"/>
    <w:rsid w:val="00BA56DD"/>
    <w:rsid w:val="00BF650C"/>
    <w:rsid w:val="00C23B50"/>
    <w:rsid w:val="00C9000B"/>
    <w:rsid w:val="00D501D1"/>
    <w:rsid w:val="00DA6D65"/>
    <w:rsid w:val="00DF6693"/>
    <w:rsid w:val="00E025BF"/>
    <w:rsid w:val="00E548E2"/>
    <w:rsid w:val="00E761E6"/>
    <w:rsid w:val="00EB6CB9"/>
    <w:rsid w:val="00EC43D7"/>
    <w:rsid w:val="00EE4EFD"/>
    <w:rsid w:val="00F41FE6"/>
    <w:rsid w:val="3B8A61DF"/>
    <w:rsid w:val="7FE0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3CF460"/>
  <w15:docId w15:val="{57F7529D-6B49-463A-B727-5D31101E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aliases w:val="heading 1"/>
    <w:basedOn w:val="a"/>
    <w:next w:val="a"/>
    <w:link w:val="10"/>
    <w:qFormat/>
    <w:rsid w:val="007961BD"/>
    <w:pPr>
      <w:keepNext/>
      <w:keepLines/>
      <w:numPr>
        <w:numId w:val="4"/>
      </w:numPr>
      <w:spacing w:before="1000" w:after="600" w:line="480" w:lineRule="auto"/>
      <w:jc w:val="left"/>
      <w:outlineLvl w:val="0"/>
    </w:pPr>
    <w:rPr>
      <w:rFonts w:ascii="Arial" w:eastAsia="思源黑体 CN Regular" w:hAnsi="Arial"/>
      <w:b/>
      <w:bCs/>
      <w:kern w:val="44"/>
      <w:sz w:val="84"/>
      <w:szCs w:val="44"/>
    </w:rPr>
  </w:style>
  <w:style w:type="paragraph" w:styleId="2">
    <w:name w:val="heading 2"/>
    <w:aliases w:val="heading 2"/>
    <w:basedOn w:val="a"/>
    <w:next w:val="a"/>
    <w:link w:val="20"/>
    <w:unhideWhenUsed/>
    <w:qFormat/>
    <w:rsid w:val="007961BD"/>
    <w:pPr>
      <w:keepNext/>
      <w:keepLines/>
      <w:pageBreakBefore/>
      <w:numPr>
        <w:ilvl w:val="1"/>
        <w:numId w:val="4"/>
      </w:numPr>
      <w:spacing w:beforeLines="50" w:before="50"/>
      <w:ind w:left="0" w:hanging="578"/>
      <w:outlineLvl w:val="1"/>
    </w:pPr>
    <w:rPr>
      <w:rFonts w:ascii="Arial" w:eastAsia="思源黑体 CN Regular" w:hAnsi="Arial" w:cstheme="majorBidi"/>
      <w:b/>
      <w:bCs/>
      <w:sz w:val="44"/>
      <w:szCs w:val="32"/>
    </w:rPr>
  </w:style>
  <w:style w:type="paragraph" w:styleId="3">
    <w:name w:val="heading 3"/>
    <w:aliases w:val="heading 3"/>
    <w:basedOn w:val="a"/>
    <w:next w:val="a"/>
    <w:link w:val="30"/>
    <w:unhideWhenUsed/>
    <w:qFormat/>
    <w:rsid w:val="007961BD"/>
    <w:pPr>
      <w:keepNext/>
      <w:keepLines/>
      <w:numPr>
        <w:ilvl w:val="2"/>
        <w:numId w:val="4"/>
      </w:numPr>
      <w:spacing w:beforeLines="50" w:before="50"/>
      <w:outlineLvl w:val="2"/>
    </w:pPr>
    <w:rPr>
      <w:rFonts w:ascii="Arial" w:eastAsia="思源黑体 CN Regular" w:hAnsi="Arial"/>
      <w:b/>
      <w:bCs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7961BD"/>
    <w:pPr>
      <w:keepNext/>
      <w:keepLines/>
      <w:numPr>
        <w:ilvl w:val="3"/>
        <w:numId w:val="4"/>
      </w:numPr>
      <w:spacing w:before="40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961BD"/>
    <w:pPr>
      <w:keepNext/>
      <w:keepLines/>
      <w:numPr>
        <w:ilvl w:val="4"/>
        <w:numId w:val="4"/>
      </w:numPr>
      <w:spacing w:beforeLines="50" w:before="280" w:afterLines="50" w:after="290" w:line="376" w:lineRule="atLeast"/>
      <w:outlineLvl w:val="4"/>
    </w:pPr>
    <w:rPr>
      <w:rFonts w:ascii="Arial" w:eastAsia="思源黑体 CN Regular" w:hAnsi="Arial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7961BD"/>
    <w:pPr>
      <w:keepNext/>
      <w:keepLines/>
      <w:numPr>
        <w:ilvl w:val="5"/>
        <w:numId w:val="4"/>
      </w:numPr>
      <w:spacing w:beforeLines="50" w:before="240" w:afterLines="50" w:after="64" w:line="320" w:lineRule="atLeast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aliases w:val="附录标题"/>
    <w:basedOn w:val="a"/>
    <w:next w:val="a"/>
    <w:link w:val="70"/>
    <w:uiPriority w:val="9"/>
    <w:unhideWhenUsed/>
    <w:qFormat/>
    <w:rsid w:val="007961BD"/>
    <w:pPr>
      <w:keepNext/>
      <w:keepLines/>
      <w:pageBreakBefore/>
      <w:numPr>
        <w:ilvl w:val="6"/>
        <w:numId w:val="4"/>
      </w:numPr>
      <w:spacing w:beforeLines="50" w:before="50" w:afterLines="50" w:after="50" w:line="320" w:lineRule="atLeast"/>
      <w:outlineLvl w:val="6"/>
    </w:pPr>
    <w:rPr>
      <w:rFonts w:ascii="Arial" w:eastAsia="思源黑体 CN Regular" w:hAnsi="Arial"/>
      <w:b/>
      <w:bCs/>
      <w:sz w:val="4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7961BD"/>
    <w:pPr>
      <w:keepNext/>
      <w:keepLines/>
      <w:numPr>
        <w:ilvl w:val="7"/>
        <w:numId w:val="4"/>
      </w:numPr>
      <w:spacing w:beforeLines="50" w:before="240" w:afterLines="50" w:after="64" w:line="320" w:lineRule="atLeast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7961BD"/>
    <w:pPr>
      <w:keepNext/>
      <w:keepLines/>
      <w:numPr>
        <w:ilvl w:val="8"/>
        <w:numId w:val="4"/>
      </w:numPr>
      <w:spacing w:beforeLines="50" w:before="240" w:afterLines="50" w:after="64" w:line="320" w:lineRule="atLeast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13B9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13B90"/>
    <w:rPr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DA6D65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A6D65"/>
    <w:rPr>
      <w:color w:val="954F72" w:themeColor="followedHyperlink"/>
      <w:u w:val="single"/>
    </w:rPr>
  </w:style>
  <w:style w:type="character" w:customStyle="1" w:styleId="10">
    <w:name w:val="标题 1 字符"/>
    <w:aliases w:val="heading 1 字符"/>
    <w:basedOn w:val="a0"/>
    <w:link w:val="1"/>
    <w:rsid w:val="007961BD"/>
    <w:rPr>
      <w:rFonts w:ascii="Arial" w:eastAsia="思源黑体 CN Regular" w:hAnsi="Arial"/>
      <w:b/>
      <w:bCs/>
      <w:kern w:val="44"/>
      <w:sz w:val="84"/>
      <w:szCs w:val="44"/>
    </w:rPr>
  </w:style>
  <w:style w:type="character" w:customStyle="1" w:styleId="20">
    <w:name w:val="标题 2 字符"/>
    <w:aliases w:val="heading 2 字符"/>
    <w:basedOn w:val="a0"/>
    <w:link w:val="2"/>
    <w:rsid w:val="007961BD"/>
    <w:rPr>
      <w:rFonts w:ascii="Arial" w:eastAsia="思源黑体 CN Regular" w:hAnsi="Arial" w:cstheme="majorBidi"/>
      <w:b/>
      <w:bCs/>
      <w:kern w:val="2"/>
      <w:sz w:val="44"/>
      <w:szCs w:val="32"/>
    </w:rPr>
  </w:style>
  <w:style w:type="character" w:customStyle="1" w:styleId="30">
    <w:name w:val="标题 3 字符"/>
    <w:aliases w:val="heading 3 字符"/>
    <w:basedOn w:val="a0"/>
    <w:link w:val="3"/>
    <w:rsid w:val="007961BD"/>
    <w:rPr>
      <w:rFonts w:ascii="Arial" w:eastAsia="思源黑体 CN Regular" w:hAnsi="Arial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rsid w:val="007961BD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7961BD"/>
    <w:rPr>
      <w:rFonts w:ascii="Arial" w:eastAsia="思源黑体 CN Regular" w:hAnsi="Arial"/>
      <w:b/>
      <w:bCs/>
      <w:kern w:val="2"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7961BD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aliases w:val="附录标题 字符"/>
    <w:basedOn w:val="a0"/>
    <w:link w:val="7"/>
    <w:uiPriority w:val="9"/>
    <w:rsid w:val="007961BD"/>
    <w:rPr>
      <w:rFonts w:ascii="Arial" w:eastAsia="思源黑体 CN Regular" w:hAnsi="Arial"/>
      <w:b/>
      <w:bCs/>
      <w:kern w:val="2"/>
      <w:sz w:val="44"/>
      <w:szCs w:val="24"/>
    </w:rPr>
  </w:style>
  <w:style w:type="character" w:customStyle="1" w:styleId="80">
    <w:name w:val="标题 8 字符"/>
    <w:basedOn w:val="a0"/>
    <w:link w:val="8"/>
    <w:uiPriority w:val="9"/>
    <w:rsid w:val="007961BD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rsid w:val="007961BD"/>
    <w:rPr>
      <w:rFonts w:asciiTheme="majorHAnsi" w:eastAsiaTheme="majorEastAsia" w:hAnsiTheme="majorHAnsi" w:cstheme="majorBidi"/>
      <w:kern w:val="2"/>
      <w:sz w:val="21"/>
      <w:szCs w:val="21"/>
    </w:rPr>
  </w:style>
  <w:style w:type="paragraph" w:customStyle="1" w:styleId="ab">
    <w:name w:val="图片"/>
    <w:basedOn w:val="a"/>
    <w:link w:val="Char"/>
    <w:qFormat/>
    <w:rsid w:val="007961BD"/>
    <w:pPr>
      <w:spacing w:line="0" w:lineRule="atLeast"/>
      <w:ind w:leftChars="200" w:left="200"/>
      <w:jc w:val="left"/>
    </w:pPr>
    <w:rPr>
      <w:rFonts w:ascii="Arial" w:eastAsia="思源黑体 CN Regular" w:hAnsi="Arial"/>
    </w:rPr>
  </w:style>
  <w:style w:type="character" w:customStyle="1" w:styleId="Char">
    <w:name w:val="图片 Char"/>
    <w:basedOn w:val="a0"/>
    <w:link w:val="ab"/>
    <w:rsid w:val="007961BD"/>
    <w:rPr>
      <w:rFonts w:ascii="Arial" w:eastAsia="思源黑体 CN Regular" w:hAnsi="Arial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a.com.cn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90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36</cp:revision>
  <dcterms:created xsi:type="dcterms:W3CDTF">2016-12-14T07:52:00Z</dcterms:created>
  <dcterms:modified xsi:type="dcterms:W3CDTF">2024-09-29T01:54:00Z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